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01"/>
        <w:tblW w:w="11335" w:type="dxa"/>
        <w:tblLook w:val="04A0" w:firstRow="1" w:lastRow="0" w:firstColumn="1" w:lastColumn="0" w:noHBand="0" w:noVBand="1"/>
      </w:tblPr>
      <w:tblGrid>
        <w:gridCol w:w="5850"/>
        <w:gridCol w:w="5485"/>
      </w:tblGrid>
      <w:tr w:rsidR="002A10DC" w:rsidTr="00E1572B">
        <w:trPr>
          <w:trHeight w:val="6222"/>
        </w:trPr>
        <w:tc>
          <w:tcPr>
            <w:tcW w:w="5850" w:type="dxa"/>
          </w:tcPr>
          <w:p w:rsidR="002A10DC" w:rsidRDefault="002A10DC" w:rsidP="00E1572B">
            <w:pPr>
              <w:ind w:left="428" w:hanging="428"/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inherit" w:eastAsia="Times New Roman" w:hAnsi="inherit" w:cs="Arial"/>
                <w:noProof/>
                <w:color w:val="1D212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2C3C1" wp14:editId="6A5C7BFB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146050</wp:posOffset>
                      </wp:positionV>
                      <wp:extent cx="1910080" cy="721360"/>
                      <wp:effectExtent l="0" t="0" r="762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080" cy="721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10DC" w:rsidRPr="0063653C" w:rsidRDefault="002A10DC" w:rsidP="00923D27">
                                  <w:pPr>
                                    <w:ind w:firstLine="9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Pineapple Upside Down Cake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2C3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1.3pt;margin-top:11.5pt;width:150.4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" fillcolor="white [3201]" strokeweight=".5pt">
                      <v:textbox>
                        <w:txbxContent>
                          <w:p w:rsidR="002A10DC" w:rsidRPr="0063653C" w:rsidRDefault="002A10DC" w:rsidP="00923D27">
                            <w:pPr>
                              <w:ind w:firstLine="9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Pineapple Upside Down Cake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sz w:val="20"/>
                <w:szCs w:val="20"/>
                <w:shd w:val="clear" w:color="auto" w:fill="EFF1F3"/>
              </w:rPr>
              <w:drawing>
                <wp:inline distT="0" distB="0" distL="0" distR="0" wp14:anchorId="790D4736" wp14:editId="0D71EC90">
                  <wp:extent cx="690880" cy="921173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eapple upside cak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61" cy="92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10DC" w:rsidRDefault="002A10DC" w:rsidP="00E1572B">
            <w:pPr>
              <w:jc w:val="both"/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20-ounce can sliced pineapple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 xml:space="preserve">1 package yellow cake mix - box directions ~ </w:t>
            </w: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I just the pineapple juice instead of water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stick (4 ounces) butter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>1 cup brown sugar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 xml:space="preserve">1 jar Maraschino cherries *Amounts will vary* 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Cook for approx. 10 minutes.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In the bottom of the Chef Series  3 QT Sauce pan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Melt Butter and sugar together. Put Pineapple rings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on the bottom and the cherries to decorate. </w:t>
            </w:r>
          </w:p>
          <w:p w:rsidR="002A10DC" w:rsidRPr="000E1D22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>Pour the cake mix over and cook for about 10 minutes</w:t>
            </w:r>
          </w:p>
          <w:p w:rsidR="002A10DC" w:rsidRDefault="002A10DC" w:rsidP="00E1572B"/>
          <w:p w:rsidR="002A10DC" w:rsidRDefault="002A10DC" w:rsidP="00E1572B"/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</w:tc>
        <w:tc>
          <w:tcPr>
            <w:tcW w:w="5485" w:type="dxa"/>
          </w:tcPr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sz w:val="20"/>
                <w:szCs w:val="20"/>
                <w:shd w:val="clear" w:color="auto" w:fill="EFF1F3"/>
              </w:rPr>
              <w:drawing>
                <wp:inline distT="0" distB="0" distL="0" distR="0" wp14:anchorId="668D1339" wp14:editId="4D27536A">
                  <wp:extent cx="690880" cy="921173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eapple upside cak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61" cy="92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eastAsia="Times New Roman" w:hAnsi="inherit" w:cs="Arial"/>
                <w:noProof/>
                <w:color w:val="1D212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7DDF3" wp14:editId="40CAA85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15875</wp:posOffset>
                      </wp:positionV>
                      <wp:extent cx="1910080" cy="722376"/>
                      <wp:effectExtent l="0" t="0" r="7620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080" cy="722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10DC" w:rsidRPr="0063653C" w:rsidRDefault="002A10DC" w:rsidP="00923D27">
                                  <w:pPr>
                                    <w:ind w:firstLine="9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Pineapple Upside Down Cake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7DDF3" id="Text Box 4" o:spid="_x0000_s1027" type="#_x0000_t202" style="position:absolute;margin-left:90.3pt;margin-top:1.25pt;width:150.4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" fillcolor="white [3201]" strokeweight=".5pt">
                      <v:textbox>
                        <w:txbxContent>
                          <w:p w:rsidR="002A10DC" w:rsidRPr="0063653C" w:rsidRDefault="002A10DC" w:rsidP="00923D27">
                            <w:pPr>
                              <w:ind w:firstLine="9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Pineapple Upside Down Cake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20-ounce can sliced pineapple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 xml:space="preserve">1 package yellow cake mix - box directions ~ </w:t>
            </w: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I just the pineapple juice instead of water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stick (4 ounces) butter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>1 cup brown sugar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 xml:space="preserve">1 jar Maraschino cherries *Amounts will vary* 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Cook for approx. 10 minutes.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In the bottom of the Chef Series  3 QT Sauce pan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Melt Butter and sugar together. Put Pineapple rings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on the bottom and the cherries to decorate. </w:t>
            </w:r>
          </w:p>
          <w:p w:rsidR="002A10DC" w:rsidRPr="000E1D22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>Pour the cake mix over and cook for about 10 minutes</w:t>
            </w:r>
          </w:p>
          <w:p w:rsidR="002A10DC" w:rsidRDefault="002A10DC" w:rsidP="00E1572B"/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</w:tc>
      </w:tr>
      <w:tr w:rsidR="002A10DC" w:rsidTr="00E1572B">
        <w:trPr>
          <w:trHeight w:val="6049"/>
        </w:trPr>
        <w:tc>
          <w:tcPr>
            <w:tcW w:w="5850" w:type="dxa"/>
          </w:tcPr>
          <w:p w:rsidR="002A10DC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inherit" w:eastAsia="Times New Roman" w:hAnsi="inherit" w:cs="Arial"/>
                <w:noProof/>
                <w:color w:val="1D212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37F78" wp14:editId="5E2DC195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64770</wp:posOffset>
                      </wp:positionV>
                      <wp:extent cx="1910080" cy="721360"/>
                      <wp:effectExtent l="0" t="0" r="7620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080" cy="721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572B" w:rsidRPr="0063653C" w:rsidRDefault="00E1572B" w:rsidP="00923D27">
                                  <w:pPr>
                                    <w:ind w:firstLine="9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Pineapple Upside Down Cake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7F78" id="Text Box 8" o:spid="_x0000_s1028" type="#_x0000_t202" style="position:absolute;margin-left:93.9pt;margin-top:5.1pt;width:150.4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" fillcolor="white [3201]" strokeweight=".5pt">
                      <v:textbox>
                        <w:txbxContent>
                          <w:p w:rsidR="00E1572B" w:rsidRPr="0063653C" w:rsidRDefault="00E1572B" w:rsidP="00923D27">
                            <w:pPr>
                              <w:ind w:firstLine="9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Pineapple Upside Down Cake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0DC">
              <w:rPr>
                <w:rFonts w:ascii="Arial" w:eastAsia="Times New Roman" w:hAnsi="Arial" w:cs="Arial"/>
                <w:noProof/>
                <w:color w:val="1D2129"/>
                <w:sz w:val="20"/>
                <w:szCs w:val="20"/>
                <w:shd w:val="clear" w:color="auto" w:fill="EFF1F3"/>
              </w:rPr>
              <w:drawing>
                <wp:inline distT="0" distB="0" distL="0" distR="0" wp14:anchorId="7C4C657A" wp14:editId="19DDFA93">
                  <wp:extent cx="533400" cy="711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eapple upside cak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50" cy="71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20-ounce can sliced pineapple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 xml:space="preserve">1 package yellow cake mix - box directions ~ </w:t>
            </w:r>
          </w:p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I just the pineapple juice instead of water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stick (4 ounces) butter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>1 cup brown sugar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 xml:space="preserve">1 jar Maraschino cherries *Amounts will vary* </w:t>
            </w:r>
          </w:p>
          <w:p w:rsidR="00E1572B" w:rsidRDefault="00E1572B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Cook for approx. 10 minutes.</w:t>
            </w:r>
          </w:p>
          <w:p w:rsidR="00E1572B" w:rsidRDefault="00E1572B" w:rsidP="00E1572B">
            <w:pPr>
              <w:rPr>
                <w:rFonts w:ascii="Times New Roman" w:eastAsia="Times New Roman" w:hAnsi="Times New Roman" w:cs="Times New Roman"/>
              </w:rPr>
            </w:pPr>
          </w:p>
          <w:p w:rsidR="00E1572B" w:rsidRDefault="00E1572B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In the bottom of the Chef Series  3 QT Sauce pan </w:t>
            </w:r>
          </w:p>
          <w:p w:rsidR="00E1572B" w:rsidRDefault="00E1572B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Melt Butter and sugar together. Put Pineapple rings </w:t>
            </w:r>
          </w:p>
          <w:p w:rsidR="00E1572B" w:rsidRDefault="00E1572B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on the bottom and the cherries to decorate. </w:t>
            </w:r>
          </w:p>
          <w:p w:rsidR="00E1572B" w:rsidRPr="000E1D22" w:rsidRDefault="00E1572B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>Pour the cake mix over and cook for about 10 minutes</w:t>
            </w:r>
          </w:p>
          <w:p w:rsidR="00E1572B" w:rsidRDefault="00E1572B" w:rsidP="00E1572B"/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</w:tc>
        <w:tc>
          <w:tcPr>
            <w:tcW w:w="5485" w:type="dxa"/>
          </w:tcPr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inherit" w:eastAsia="Times New Roman" w:hAnsi="inherit" w:cs="Arial"/>
                <w:noProof/>
                <w:color w:val="1D212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37F78" wp14:editId="5E2DC195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64770</wp:posOffset>
                      </wp:positionV>
                      <wp:extent cx="1910080" cy="721360"/>
                      <wp:effectExtent l="0" t="0" r="7620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080" cy="721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572B" w:rsidRPr="0063653C" w:rsidRDefault="00E1572B" w:rsidP="00923D27">
                                  <w:pPr>
                                    <w:ind w:firstLine="9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Pineapple Upside Down Cake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7F78" id="Text Box 9" o:spid="_x0000_s1029" type="#_x0000_t202" style="position:absolute;margin-left:90.2pt;margin-top:5.1pt;width:150.4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" fillcolor="white [3201]" strokeweight=".5pt">
                      <v:textbox>
                        <w:txbxContent>
                          <w:p w:rsidR="00E1572B" w:rsidRPr="0063653C" w:rsidRDefault="00E1572B" w:rsidP="00923D27">
                            <w:pPr>
                              <w:ind w:firstLine="9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Pineapple Upside Down Cake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D2129"/>
                <w:sz w:val="20"/>
                <w:szCs w:val="20"/>
                <w:shd w:val="clear" w:color="auto" w:fill="EFF1F3"/>
              </w:rPr>
              <w:drawing>
                <wp:inline distT="0" distB="0" distL="0" distR="0" wp14:anchorId="02FDFAAD" wp14:editId="64868115">
                  <wp:extent cx="533400" cy="711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eapple upside cak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50" cy="71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72B" w:rsidRDefault="00E1572B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20-ounce can sliced pineapple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 xml:space="preserve">1 package yellow cake mix - box directions ~ </w:t>
            </w:r>
          </w:p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I just the pineapple juice instead of water</w:t>
            </w: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br/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1 stick (4 ounces) butter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>1 cup brown sugar</w:t>
            </w: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br/>
              <w:t xml:space="preserve">1 jar Maraschino cherries *Amounts will vary* 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  <w:t>Cook for approx. 10 minutes.</w:t>
            </w:r>
          </w:p>
          <w:p w:rsidR="002A10DC" w:rsidRDefault="002A10DC" w:rsidP="00E1572B">
            <w:pPr>
              <w:rPr>
                <w:rFonts w:ascii="Times New Roman" w:eastAsia="Times New Roman" w:hAnsi="Times New Roman" w:cs="Times New Roman"/>
              </w:rPr>
            </w:pP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In the bottom of the Chef Series  3 QT Sauce pan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Melt Butter and sugar together. Put Pineapple rings </w:t>
            </w:r>
          </w:p>
          <w:p w:rsidR="002A10DC" w:rsidRDefault="002A10DC" w:rsidP="00E1572B">
            <w:pPr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 xml:space="preserve">on the bottom and the cherries to decorate. </w:t>
            </w:r>
          </w:p>
          <w:p w:rsidR="002A10DC" w:rsidRPr="000E1D22" w:rsidRDefault="002A10DC" w:rsidP="00E1572B">
            <w:pPr>
              <w:rPr>
                <w:rFonts w:ascii="Times New Roman" w:eastAsia="Times New Roman" w:hAnsi="Times New Roman" w:cs="Times New Roman"/>
              </w:rPr>
            </w:pPr>
            <w:r w:rsidRPr="000E1D22">
              <w:rPr>
                <w:rFonts w:ascii="Arial" w:eastAsia="Times New Roman" w:hAnsi="Arial" w:cs="Arial"/>
                <w:color w:val="1D2129"/>
                <w:sz w:val="20"/>
                <w:szCs w:val="20"/>
                <w:shd w:val="clear" w:color="auto" w:fill="EFF1F3"/>
              </w:rPr>
              <w:t>Pour the cake mix over and cook for about 10 minutes</w:t>
            </w:r>
          </w:p>
          <w:p w:rsidR="002A10DC" w:rsidRDefault="002A10DC" w:rsidP="00E1572B"/>
          <w:p w:rsidR="002A10DC" w:rsidRDefault="002A10DC" w:rsidP="00E1572B">
            <w:pPr>
              <w:rPr>
                <w:rFonts w:ascii="inherit" w:eastAsia="Times New Roman" w:hAnsi="inherit" w:cs="Arial"/>
                <w:color w:val="1D2129"/>
                <w:sz w:val="20"/>
                <w:szCs w:val="20"/>
                <w:shd w:val="clear" w:color="auto" w:fill="EFF1F3"/>
              </w:rPr>
            </w:pPr>
          </w:p>
        </w:tc>
      </w:tr>
    </w:tbl>
    <w:p w:rsidR="000E1D22" w:rsidRDefault="000E1D22" w:rsidP="000E1D22">
      <w:pPr>
        <w:rPr>
          <w:rFonts w:ascii="inherit" w:eastAsia="Times New Roman" w:hAnsi="inherit" w:cs="Arial"/>
          <w:color w:val="1D2129"/>
          <w:sz w:val="20"/>
          <w:szCs w:val="20"/>
          <w:shd w:val="clear" w:color="auto" w:fill="EFF1F3"/>
        </w:rPr>
      </w:pPr>
      <w:bookmarkStart w:id="0" w:name="_GoBack"/>
    </w:p>
    <w:bookmarkEnd w:id="0"/>
    <w:p w:rsidR="000E1D22" w:rsidRDefault="000E1D22" w:rsidP="002A10DC">
      <w:pPr>
        <w:ind w:left="-720" w:firstLine="720"/>
        <w:rPr>
          <w:rFonts w:ascii="inherit" w:eastAsia="Times New Roman" w:hAnsi="inherit" w:cs="Arial"/>
          <w:color w:val="1D2129"/>
          <w:sz w:val="20"/>
          <w:szCs w:val="20"/>
          <w:shd w:val="clear" w:color="auto" w:fill="EFF1F3"/>
        </w:rPr>
      </w:pPr>
    </w:p>
    <w:p w:rsidR="002A10DC" w:rsidRDefault="002A10DC"/>
    <w:sectPr w:rsidR="002A10DC" w:rsidSect="002A10DC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A8"/>
    <w:rsid w:val="00041929"/>
    <w:rsid w:val="000E1D22"/>
    <w:rsid w:val="00262600"/>
    <w:rsid w:val="002A10DC"/>
    <w:rsid w:val="00511647"/>
    <w:rsid w:val="0063653C"/>
    <w:rsid w:val="006C0DDC"/>
    <w:rsid w:val="00923D27"/>
    <w:rsid w:val="00DF3174"/>
    <w:rsid w:val="00E1572B"/>
    <w:rsid w:val="00F07EA8"/>
    <w:rsid w:val="00F1684D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0652"/>
  <w15:chartTrackingRefBased/>
  <w15:docId w15:val="{B8C3BF12-50A6-7A41-A993-340BBA2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F07EA8"/>
  </w:style>
  <w:style w:type="character" w:customStyle="1" w:styleId="5uzb">
    <w:name w:val="_5uzb"/>
    <w:basedOn w:val="DefaultParagraphFont"/>
    <w:rsid w:val="00F07EA8"/>
  </w:style>
  <w:style w:type="character" w:styleId="Hyperlink">
    <w:name w:val="Hyperlink"/>
    <w:basedOn w:val="DefaultParagraphFont"/>
    <w:uiPriority w:val="99"/>
    <w:semiHidden/>
    <w:unhideWhenUsed/>
    <w:rsid w:val="00F07EA8"/>
    <w:rPr>
      <w:color w:val="0000FF"/>
      <w:u w:val="single"/>
    </w:rPr>
  </w:style>
  <w:style w:type="character" w:customStyle="1" w:styleId="36rj">
    <w:name w:val="_36rj"/>
    <w:basedOn w:val="DefaultParagraphFont"/>
    <w:rsid w:val="00F07EA8"/>
  </w:style>
  <w:style w:type="table" w:styleId="TableGrid">
    <w:name w:val="Table Grid"/>
    <w:basedOn w:val="TableNormal"/>
    <w:uiPriority w:val="39"/>
    <w:rsid w:val="002A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76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2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3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243835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15921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6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zielski</dc:creator>
  <cp:keywords/>
  <dc:description/>
  <cp:lastModifiedBy>geri zielski</cp:lastModifiedBy>
  <cp:revision>2</cp:revision>
  <dcterms:created xsi:type="dcterms:W3CDTF">2018-08-17T16:18:00Z</dcterms:created>
  <dcterms:modified xsi:type="dcterms:W3CDTF">2018-08-17T17:15:00Z</dcterms:modified>
</cp:coreProperties>
</file>